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6D73366B" w14:textId="77777777" w:rsidTr="00192577">
        <w:trPr>
          <w:trHeight w:val="573"/>
        </w:trPr>
        <w:tc>
          <w:tcPr>
            <w:tcW w:w="5920" w:type="dxa"/>
          </w:tcPr>
          <w:p w14:paraId="5B3CFF70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4E2049F2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47C1B616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04AC154F" w14:textId="77777777" w:rsidTr="006D1BBF">
        <w:trPr>
          <w:trHeight w:val="682"/>
        </w:trPr>
        <w:tc>
          <w:tcPr>
            <w:tcW w:w="5920" w:type="dxa"/>
            <w:vMerge w:val="restart"/>
          </w:tcPr>
          <w:p w14:paraId="77FB8B32" w14:textId="77777777" w:rsidR="00F01BDC" w:rsidRDefault="001B4E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71A1D0" wp14:editId="0159A15A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3661410</wp:posOffset>
                      </wp:positionV>
                      <wp:extent cx="2699385" cy="539750"/>
                      <wp:effectExtent l="0" t="0" r="24765" b="1270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AFB962" w14:textId="77777777" w:rsidR="00192577" w:rsidRPr="00192577" w:rsidRDefault="00192577" w:rsidP="0019257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9257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Kamu e-uygulama sisteminden alınan raporlar üst yazı ile Aile ve Sosyal Hizmetler Bakanlığına bildirilir ve İlgili raporların giriş işlemlerinden oluşan evraklar arşivlenir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B71A1D0" id="Yuvarlatılmış Dikdörtgen 7" o:spid="_x0000_s1026" style="position:absolute;margin-left:36.9pt;margin-top:288.3pt;width:212.55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BrcgIAADw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10AFB962" w14:textId="77777777" w:rsidR="00192577" w:rsidRPr="00192577" w:rsidRDefault="00192577" w:rsidP="001925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925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Kamu e-uygulama sisteminden alınan raporlar üst yazı ile Aile ve Sosyal Hizmetler Bakanlığına bildirilir ve İlgili raporların giriş işlemlerinden oluşan evraklar arşivlenir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8FA5AD" wp14:editId="2FD3CF97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3300095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F2B92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44.3pt;margin-top:259.85pt;width:0;height:28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FzUyVv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CFAED1" wp14:editId="19727566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2579370</wp:posOffset>
                      </wp:positionV>
                      <wp:extent cx="2699385" cy="719455"/>
                      <wp:effectExtent l="0" t="0" r="24765" b="2349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E2D62F" w14:textId="77777777" w:rsidR="00192577" w:rsidRPr="00192577" w:rsidRDefault="00192577" w:rsidP="0019257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9257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Belirlenen kadrolar mart, haziran, eylül ve aralık ayı sonu dönemlerinde E-BÜTÇE ve Kamu E-Uygulama sistemlerine ilgili raporlar kısmına giriş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BCFAED1" id="Dikdörtgen 5" o:spid="_x0000_s1027" style="position:absolute;margin-left:36.9pt;margin-top:203.1pt;width:212.55pt;height: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" fillcolor="white [3201]" strokecolor="#44546a [3215]" strokeweight="1pt">
                      <v:textbox>
                        <w:txbxContent>
                          <w:p w14:paraId="62E2D62F" w14:textId="77777777" w:rsidR="00192577" w:rsidRPr="00192577" w:rsidRDefault="00192577" w:rsidP="001925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925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Belirlenen kadrolar mart, haziran, eylül ve aralık ayı sonu dönemlerinde E-BÜTÇE ve Kamu E-Uygulama sistemlerine ilgili raporlar kısmına giriş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0E8C11" wp14:editId="642042FD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2219960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AB3CCB2" id="Düz Ok Bağlayıcısı 4" o:spid="_x0000_s1026" type="#_x0000_t32" style="position:absolute;margin-left:144.3pt;margin-top:174.8pt;width:0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MzobRX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B6C372" wp14:editId="3274B698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1680845</wp:posOffset>
                      </wp:positionV>
                      <wp:extent cx="2699385" cy="53975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B84165" w14:textId="77777777" w:rsidR="00192577" w:rsidRPr="00192577" w:rsidRDefault="00192577" w:rsidP="0019257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19257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Belirlenen kadroların herhangi bir sorunu olup olmadığı bir önceki rapor aracılığıyla kontrol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4B6C372" id="Dikdörtgen 3" o:spid="_x0000_s1028" style="position:absolute;margin-left:36.9pt;margin-top:132.35pt;width:212.5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zicgIAAD4FAAAOAAAAZHJzL2Uyb0RvYy54bWysVN9P2zAQfp+0/8Hy+0hbWqAVKaqKmCYh&#10;QMDEs+vYNJrj8+xrk+6v39lJ0471adqL48vddz+/8/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2DB84165" w14:textId="77777777" w:rsidR="00192577" w:rsidRPr="00192577" w:rsidRDefault="00192577" w:rsidP="001925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9257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Belirlenen kadroların herhangi bir sorunu olup olmadığı bir önceki rapor aracılığıyla kontrol edilir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D1BB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8DB850" wp14:editId="51E4BFC2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1318895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1C5E837" id="Düz Ok Bağlayıcısı 2" o:spid="_x0000_s1026" type="#_x0000_t32" style="position:absolute;margin-left:144.3pt;margin-top:103.85pt;width:0;height:2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KgdAfP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6D1BB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9D687E" wp14:editId="64BE7CA4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598805</wp:posOffset>
                      </wp:positionV>
                      <wp:extent cx="2700000" cy="720000"/>
                      <wp:effectExtent l="0" t="0" r="24765" b="2349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72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7654F5" w14:textId="77777777" w:rsidR="00192577" w:rsidRPr="00192577" w:rsidRDefault="00192577" w:rsidP="0019257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19257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E-bütçe ve Kamu E-uygulama sistemlerine Mart, Haziran, Eylül ve Aralık ayı sonu dönemlerine ilişkin kadroların girilebilmesi için ilgili tablolar hazırlanır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F9D687E" id="Yuvarlatılmış Dikdörtgen 1" o:spid="_x0000_s1029" style="position:absolute;margin-left:36.9pt;margin-top:47.15pt;width:212.6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" fillcolor="white [3201]" strokecolor="#44546a [3215]" strokeweight="1pt">
                      <v:stroke joinstyle="miter"/>
                      <v:textbox>
                        <w:txbxContent>
                          <w:p w14:paraId="047654F5" w14:textId="77777777" w:rsidR="00192577" w:rsidRPr="00192577" w:rsidRDefault="00192577" w:rsidP="001925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9257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E-bütçe ve Kamu E-uygulama sistemlerine Mart, Haziran, Eylül ve Aralık ayı sonu dönemlerine ilişkin kadroların girilebilmesi için ilgili tablolar hazırlanır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081805C3" w14:textId="77777777" w:rsidR="00F01BDC" w:rsidRPr="00B174A3" w:rsidRDefault="00F01BDC" w:rsidP="00F0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1CA1C26A" w14:textId="77777777" w:rsidR="00F01BDC" w:rsidRDefault="00192577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192577">
              <w:rPr>
                <w:rFonts w:ascii="Times New Roman" w:hAnsi="Times New Roman" w:cs="Times New Roman"/>
                <w:sz w:val="16"/>
              </w:rPr>
              <w:t>-2547 Sayılı Kanun</w:t>
            </w:r>
          </w:p>
        </w:tc>
      </w:tr>
      <w:tr w:rsidR="006D1BBF" w14:paraId="1F577AB5" w14:textId="77777777" w:rsidTr="006D1BBF">
        <w:trPr>
          <w:trHeight w:val="564"/>
        </w:trPr>
        <w:tc>
          <w:tcPr>
            <w:tcW w:w="5920" w:type="dxa"/>
            <w:vMerge/>
          </w:tcPr>
          <w:p w14:paraId="58BA1F09" w14:textId="77777777" w:rsidR="006D1BBF" w:rsidRDefault="006D1BB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74583F8" w14:textId="77777777" w:rsidR="006D1BBF" w:rsidRPr="00B174A3" w:rsidRDefault="006D1BBF" w:rsidP="00F0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0E4A9EB" w14:textId="77777777" w:rsidR="006D1BBF" w:rsidRPr="00192577" w:rsidRDefault="006D1BB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192577" w14:paraId="66C0E4CB" w14:textId="77777777" w:rsidTr="006D1BBF">
        <w:trPr>
          <w:trHeight w:val="1550"/>
        </w:trPr>
        <w:tc>
          <w:tcPr>
            <w:tcW w:w="5920" w:type="dxa"/>
            <w:vMerge/>
          </w:tcPr>
          <w:p w14:paraId="7A0B3F87" w14:textId="77777777" w:rsidR="00192577" w:rsidRDefault="00192577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C910CB7" w14:textId="77777777" w:rsidR="00192577" w:rsidRPr="00192577" w:rsidRDefault="00192577" w:rsidP="00192577">
            <w:pPr>
              <w:rPr>
                <w:rFonts w:ascii="Times New Roman" w:hAnsi="Times New Roman" w:cs="Times New Roman"/>
                <w:sz w:val="16"/>
              </w:rPr>
            </w:pPr>
            <w:r w:rsidRPr="00192577">
              <w:rPr>
                <w:rFonts w:ascii="Times New Roman" w:hAnsi="Times New Roman" w:cs="Times New Roman"/>
                <w:sz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3A186E6" w14:textId="77777777" w:rsidR="00192577" w:rsidRPr="00BB200B" w:rsidRDefault="00192577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192577">
              <w:rPr>
                <w:rFonts w:ascii="Times New Roman" w:hAnsi="Times New Roman" w:cs="Times New Roman"/>
                <w:sz w:val="16"/>
              </w:rPr>
              <w:t>-Rapor</w:t>
            </w:r>
          </w:p>
        </w:tc>
      </w:tr>
      <w:tr w:rsidR="00192577" w14:paraId="10BBCB2A" w14:textId="77777777" w:rsidTr="006D1BBF">
        <w:trPr>
          <w:trHeight w:val="1544"/>
        </w:trPr>
        <w:tc>
          <w:tcPr>
            <w:tcW w:w="5920" w:type="dxa"/>
            <w:vMerge/>
          </w:tcPr>
          <w:p w14:paraId="11162547" w14:textId="77777777" w:rsidR="00192577" w:rsidRDefault="00192577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9A0CCFE" w14:textId="77777777" w:rsidR="00192577" w:rsidRPr="00192577" w:rsidRDefault="00192577" w:rsidP="00192577">
            <w:pPr>
              <w:rPr>
                <w:rFonts w:ascii="Times New Roman" w:hAnsi="Times New Roman" w:cs="Times New Roman"/>
              </w:rPr>
            </w:pPr>
            <w:r w:rsidRPr="00192577">
              <w:rPr>
                <w:rFonts w:ascii="Times New Roman" w:hAnsi="Times New Roman" w:cs="Times New Roman"/>
                <w:sz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8E4E897" w14:textId="77777777" w:rsidR="00192577" w:rsidRPr="00761A2F" w:rsidRDefault="00192577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192577">
              <w:rPr>
                <w:rFonts w:ascii="Times New Roman" w:hAnsi="Times New Roman" w:cs="Times New Roman"/>
                <w:sz w:val="16"/>
              </w:rPr>
              <w:t>-Rapor</w:t>
            </w:r>
          </w:p>
        </w:tc>
      </w:tr>
      <w:tr w:rsidR="00192577" w14:paraId="2132F0B8" w14:textId="77777777" w:rsidTr="001B4E7C">
        <w:trPr>
          <w:trHeight w:val="1537"/>
        </w:trPr>
        <w:tc>
          <w:tcPr>
            <w:tcW w:w="5920" w:type="dxa"/>
            <w:vMerge/>
          </w:tcPr>
          <w:p w14:paraId="0F6DC9BA" w14:textId="77777777" w:rsidR="00192577" w:rsidRDefault="00192577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1E09248" w14:textId="77777777" w:rsidR="00192577" w:rsidRDefault="00192577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192577">
              <w:rPr>
                <w:rFonts w:ascii="Times New Roman" w:hAnsi="Times New Roman" w:cs="Times New Roman"/>
                <w:sz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F587FFE" w14:textId="77777777" w:rsidR="00192577" w:rsidRPr="00761A2F" w:rsidRDefault="00192577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192577">
              <w:rPr>
                <w:rFonts w:ascii="Times New Roman" w:hAnsi="Times New Roman" w:cs="Times New Roman"/>
                <w:sz w:val="16"/>
              </w:rPr>
              <w:t>-Rapor</w:t>
            </w:r>
          </w:p>
        </w:tc>
      </w:tr>
      <w:tr w:rsidR="00192577" w14:paraId="53CE03C6" w14:textId="77777777" w:rsidTr="001B4E7C">
        <w:trPr>
          <w:trHeight w:val="6946"/>
        </w:trPr>
        <w:tc>
          <w:tcPr>
            <w:tcW w:w="5920" w:type="dxa"/>
            <w:vMerge/>
          </w:tcPr>
          <w:p w14:paraId="3A498B3A" w14:textId="77777777" w:rsidR="00192577" w:rsidRDefault="00192577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326EF561" w14:textId="77777777" w:rsidR="00192577" w:rsidRDefault="00192577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192577">
              <w:rPr>
                <w:rFonts w:ascii="Times New Roman" w:hAnsi="Times New Roman" w:cs="Times New Roman"/>
                <w:sz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</w:tcBorders>
          </w:tcPr>
          <w:p w14:paraId="65C864C0" w14:textId="77777777" w:rsidR="00192577" w:rsidRPr="00761A2F" w:rsidRDefault="00192577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192577">
              <w:rPr>
                <w:rFonts w:ascii="Times New Roman" w:hAnsi="Times New Roman" w:cs="Times New Roman"/>
                <w:sz w:val="16"/>
              </w:rPr>
              <w:t>-Rapor</w:t>
            </w:r>
          </w:p>
        </w:tc>
      </w:tr>
    </w:tbl>
    <w:p w14:paraId="21739D98" w14:textId="77777777" w:rsidR="00367FFC" w:rsidRPr="001B4E7C" w:rsidRDefault="00367FFC" w:rsidP="001B4E7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1B4E7C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A6BAE" w14:textId="77777777" w:rsidR="0099141F" w:rsidRDefault="0099141F" w:rsidP="00FF08A6">
      <w:pPr>
        <w:spacing w:after="0" w:line="240" w:lineRule="auto"/>
      </w:pPr>
      <w:r>
        <w:separator/>
      </w:r>
    </w:p>
  </w:endnote>
  <w:endnote w:type="continuationSeparator" w:id="0">
    <w:p w14:paraId="4143917B" w14:textId="77777777" w:rsidR="0099141F" w:rsidRDefault="0099141F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5FD95" w14:textId="77777777" w:rsidR="00192577" w:rsidRDefault="001925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05BA5424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89C699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38CA20B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531836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78B90C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03E650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4B6C0F8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3215B48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83AA10C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DBAC4" w14:textId="77777777" w:rsidR="00192577" w:rsidRDefault="001925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819F4" w14:textId="77777777" w:rsidR="0099141F" w:rsidRDefault="0099141F" w:rsidP="00FF08A6">
      <w:pPr>
        <w:spacing w:after="0" w:line="240" w:lineRule="auto"/>
      </w:pPr>
      <w:r>
        <w:separator/>
      </w:r>
    </w:p>
  </w:footnote>
  <w:footnote w:type="continuationSeparator" w:id="0">
    <w:p w14:paraId="26FB655F" w14:textId="77777777" w:rsidR="0099141F" w:rsidRDefault="0099141F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F881F" w14:textId="77777777" w:rsidR="00192577" w:rsidRDefault="001925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224054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F3DC569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9C11E2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9469140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FCB0604" w14:textId="77777777" w:rsidR="00FF08A6" w:rsidRPr="003528CF" w:rsidRDefault="00192577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AKADEMİK KADRO ÜÇER AYLIK RAPOR BİLDİRİMİ </w:t>
          </w:r>
          <w:r w:rsidR="00E51ED5"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4AB29C1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11C34D7" w14:textId="124ADE10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F11EA1">
            <w:rPr>
              <w:rFonts w:ascii="Times New Roman" w:eastAsia="Times New Roman" w:hAnsi="Times New Roman" w:cs="Times New Roman"/>
            </w:rPr>
            <w:t>197</w:t>
          </w:r>
        </w:p>
      </w:tc>
    </w:tr>
    <w:tr w:rsidR="003528CF" w:rsidRPr="003528CF" w14:paraId="7936ABF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AEC5C1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8951D8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9B32D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4430A85" w14:textId="77777777" w:rsidR="004E5721" w:rsidRDefault="004E5721" w:rsidP="004E5721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6BFA37AC" w14:textId="61F5F84A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26FFE1A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16FB43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607BB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176F30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B55007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2838A6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1805FE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4EC803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FFF2FD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BDA588A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20A7210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B60D34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C971AE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F0A39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9C0486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46AB5340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11FCE" w14:textId="77777777" w:rsidR="00192577" w:rsidRDefault="0019257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95B2C"/>
    <w:rsid w:val="000A06A3"/>
    <w:rsid w:val="000F2D2E"/>
    <w:rsid w:val="0011030E"/>
    <w:rsid w:val="001161E3"/>
    <w:rsid w:val="0013267A"/>
    <w:rsid w:val="00151ABA"/>
    <w:rsid w:val="00154522"/>
    <w:rsid w:val="00181395"/>
    <w:rsid w:val="00184BCE"/>
    <w:rsid w:val="00192577"/>
    <w:rsid w:val="001A51C2"/>
    <w:rsid w:val="001B4E7C"/>
    <w:rsid w:val="001C0732"/>
    <w:rsid w:val="00210A15"/>
    <w:rsid w:val="002754A0"/>
    <w:rsid w:val="00285F14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497B3A"/>
    <w:rsid w:val="004E5721"/>
    <w:rsid w:val="00523553"/>
    <w:rsid w:val="005433B4"/>
    <w:rsid w:val="00554A93"/>
    <w:rsid w:val="005761A9"/>
    <w:rsid w:val="005C6B79"/>
    <w:rsid w:val="005F450A"/>
    <w:rsid w:val="00607331"/>
    <w:rsid w:val="006167D9"/>
    <w:rsid w:val="0068274F"/>
    <w:rsid w:val="006D1BBF"/>
    <w:rsid w:val="006D67AC"/>
    <w:rsid w:val="00761A2F"/>
    <w:rsid w:val="007B3890"/>
    <w:rsid w:val="00810480"/>
    <w:rsid w:val="00850DDA"/>
    <w:rsid w:val="008B5CFC"/>
    <w:rsid w:val="008E3FF8"/>
    <w:rsid w:val="00903811"/>
    <w:rsid w:val="0099141F"/>
    <w:rsid w:val="00A33119"/>
    <w:rsid w:val="00A4726D"/>
    <w:rsid w:val="00A53DA8"/>
    <w:rsid w:val="00A74202"/>
    <w:rsid w:val="00AA612D"/>
    <w:rsid w:val="00AC62D1"/>
    <w:rsid w:val="00AE383D"/>
    <w:rsid w:val="00B01D87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D7832"/>
    <w:rsid w:val="00D16C4B"/>
    <w:rsid w:val="00D17E25"/>
    <w:rsid w:val="00D92FA7"/>
    <w:rsid w:val="00E25097"/>
    <w:rsid w:val="00E51ED5"/>
    <w:rsid w:val="00EA71C4"/>
    <w:rsid w:val="00ED04B2"/>
    <w:rsid w:val="00F01BDC"/>
    <w:rsid w:val="00F11EA1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A475F"/>
  <w15:docId w15:val="{8624FE78-0E66-4737-9799-4BD290E6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2</cp:revision>
  <dcterms:created xsi:type="dcterms:W3CDTF">2022-03-22T12:46:00Z</dcterms:created>
  <dcterms:modified xsi:type="dcterms:W3CDTF">2022-03-22T12:46:00Z</dcterms:modified>
</cp:coreProperties>
</file>